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3C470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07D07">
        <w:rPr>
          <w:b/>
          <w:sz w:val="28"/>
          <w:szCs w:val="28"/>
        </w:rPr>
        <w:t xml:space="preserve"> </w:t>
      </w:r>
      <w:r w:rsidR="00625A4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</w:t>
      </w:r>
      <w:r w:rsidR="00807D07">
        <w:rPr>
          <w:b/>
          <w:sz w:val="28"/>
          <w:szCs w:val="28"/>
        </w:rPr>
        <w:t xml:space="preserve">                            </w:t>
      </w:r>
      <w:r w:rsidR="004416C6" w:rsidRPr="00931665">
        <w:rPr>
          <w:b/>
          <w:sz w:val="28"/>
          <w:szCs w:val="28"/>
        </w:rPr>
        <w:t xml:space="preserve">           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заверении списка кандидатов в депутаты Совета муниципального района «Забайкальский район»</w:t>
      </w:r>
      <w:r w:rsidR="00037AD0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избирательным объединением Забайкальским </w:t>
      </w:r>
      <w:r w:rsidR="00806C41">
        <w:rPr>
          <w:b/>
          <w:bCs/>
          <w:iCs/>
          <w:sz w:val="28"/>
          <w:szCs w:val="28"/>
        </w:rPr>
        <w:t>региональным</w:t>
      </w:r>
      <w:r>
        <w:rPr>
          <w:b/>
          <w:bCs/>
          <w:iCs/>
          <w:sz w:val="28"/>
          <w:szCs w:val="28"/>
        </w:rPr>
        <w:t xml:space="preserve"> отделением политической партии </w:t>
      </w:r>
      <w:r w:rsidR="00806C41">
        <w:rPr>
          <w:b/>
          <w:bCs/>
          <w:iCs/>
          <w:sz w:val="28"/>
          <w:szCs w:val="28"/>
        </w:rPr>
        <w:t>ЛДПР – либерально-демократическая партия России</w:t>
      </w:r>
      <w:r>
        <w:rPr>
          <w:b/>
          <w:bCs/>
          <w:iCs/>
          <w:sz w:val="28"/>
          <w:szCs w:val="28"/>
        </w:rPr>
        <w:t xml:space="preserve"> по общемуниципальному избирательному округу</w:t>
      </w: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B2283" w:rsidRDefault="002F0840" w:rsidP="002F0840">
      <w:pPr>
        <w:ind w:right="-1" w:firstLine="708"/>
        <w:jc w:val="both"/>
        <w:rPr>
          <w:bCs/>
          <w:iCs/>
          <w:sz w:val="28"/>
          <w:szCs w:val="28"/>
        </w:rPr>
      </w:pPr>
      <w:r w:rsidRPr="002F0840">
        <w:rPr>
          <w:bCs/>
          <w:iCs/>
          <w:sz w:val="28"/>
          <w:szCs w:val="28"/>
        </w:rPr>
        <w:t xml:space="preserve">Заслушав и обсудив информацию председателя избирательной комиссии муниципального района «Забайкальский район» </w:t>
      </w:r>
      <w:r w:rsidR="003C4707">
        <w:rPr>
          <w:bCs/>
          <w:iCs/>
          <w:sz w:val="28"/>
          <w:szCs w:val="28"/>
        </w:rPr>
        <w:t>Кирилловой</w:t>
      </w:r>
      <w:r w:rsidRPr="002F0840">
        <w:rPr>
          <w:bCs/>
          <w:iCs/>
          <w:sz w:val="28"/>
          <w:szCs w:val="28"/>
        </w:rPr>
        <w:t xml:space="preserve"> Веры Викторовны</w:t>
      </w:r>
      <w:r>
        <w:rPr>
          <w:bCs/>
          <w:iCs/>
          <w:sz w:val="28"/>
          <w:szCs w:val="28"/>
        </w:rPr>
        <w:t xml:space="preserve"> о выдвижении избирательным объединением </w:t>
      </w:r>
      <w:r w:rsidRPr="002F0840">
        <w:rPr>
          <w:bCs/>
          <w:iCs/>
          <w:sz w:val="28"/>
          <w:szCs w:val="28"/>
        </w:rPr>
        <w:t xml:space="preserve">Забайкальским </w:t>
      </w:r>
      <w:r w:rsidR="00806C41">
        <w:rPr>
          <w:bCs/>
          <w:iCs/>
          <w:sz w:val="28"/>
          <w:szCs w:val="28"/>
        </w:rPr>
        <w:t xml:space="preserve">региональным </w:t>
      </w:r>
      <w:r w:rsidRPr="002F0840">
        <w:rPr>
          <w:bCs/>
          <w:iCs/>
          <w:sz w:val="28"/>
          <w:szCs w:val="28"/>
        </w:rPr>
        <w:t xml:space="preserve">отделением политической партии </w:t>
      </w:r>
      <w:r w:rsidR="00806C41">
        <w:rPr>
          <w:bCs/>
          <w:iCs/>
          <w:sz w:val="28"/>
          <w:szCs w:val="28"/>
        </w:rPr>
        <w:t>ЛДПР либерально-демократическая партия России</w:t>
      </w:r>
      <w:r w:rsidR="002F2F90">
        <w:rPr>
          <w:bCs/>
          <w:iCs/>
          <w:sz w:val="28"/>
          <w:szCs w:val="28"/>
        </w:rPr>
        <w:t xml:space="preserve"> списка кандидатов в депутаты Совета муниципального района «Забайкальский район» </w:t>
      </w:r>
      <w:r w:rsidR="003C4707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 xml:space="preserve">по общемуниципальному избирательному округу избирательная комиссия отмечает, что </w:t>
      </w:r>
      <w:r w:rsidR="003C4707">
        <w:rPr>
          <w:bCs/>
          <w:iCs/>
          <w:sz w:val="28"/>
          <w:szCs w:val="28"/>
        </w:rPr>
        <w:t>на внеочередной конференции</w:t>
      </w:r>
      <w:r w:rsidR="002F2F90">
        <w:rPr>
          <w:bCs/>
          <w:iCs/>
          <w:sz w:val="28"/>
          <w:szCs w:val="28"/>
        </w:rPr>
        <w:t xml:space="preserve"> указанного избирательного объединения, на котором выдвинут список кандидатов в депутаты</w:t>
      </w:r>
      <w:r w:rsidR="002F2F90" w:rsidRPr="002F2F90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3C4707">
        <w:rPr>
          <w:bCs/>
          <w:iCs/>
          <w:sz w:val="28"/>
          <w:szCs w:val="28"/>
        </w:rPr>
        <w:t>седьмог</w:t>
      </w:r>
      <w:r w:rsidR="00417812">
        <w:rPr>
          <w:bCs/>
          <w:iCs/>
          <w:sz w:val="28"/>
          <w:szCs w:val="28"/>
        </w:rPr>
        <w:t xml:space="preserve">о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</w:t>
      </w:r>
      <w:r w:rsidR="003323AF">
        <w:rPr>
          <w:bCs/>
          <w:iCs/>
          <w:sz w:val="28"/>
          <w:szCs w:val="28"/>
        </w:rPr>
        <w:t xml:space="preserve">, проведено в соответствии с требованиями Федерального закона «О политических партиях» и Устава </w:t>
      </w:r>
      <w:r w:rsidR="008B2283">
        <w:rPr>
          <w:bCs/>
          <w:iCs/>
          <w:sz w:val="28"/>
          <w:szCs w:val="28"/>
        </w:rPr>
        <w:t>п</w:t>
      </w:r>
      <w:r w:rsidR="003323AF">
        <w:rPr>
          <w:bCs/>
          <w:iCs/>
          <w:sz w:val="28"/>
          <w:szCs w:val="28"/>
        </w:rPr>
        <w:t>олитической партии</w:t>
      </w:r>
      <w:r w:rsidR="008B2283">
        <w:rPr>
          <w:bCs/>
          <w:iCs/>
          <w:sz w:val="28"/>
          <w:szCs w:val="28"/>
        </w:rPr>
        <w:t xml:space="preserve"> </w:t>
      </w:r>
      <w:r w:rsidR="00806C41">
        <w:rPr>
          <w:bCs/>
          <w:iCs/>
          <w:sz w:val="28"/>
          <w:szCs w:val="28"/>
        </w:rPr>
        <w:t>ЛДПР – Либерально-демократической партии России</w:t>
      </w:r>
      <w:r w:rsidR="008B2283">
        <w:rPr>
          <w:bCs/>
          <w:iCs/>
          <w:sz w:val="28"/>
          <w:szCs w:val="28"/>
        </w:rPr>
        <w:t>.</w:t>
      </w:r>
    </w:p>
    <w:p w:rsidR="003137F4" w:rsidRDefault="008B2283" w:rsidP="003137F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Решения, принятые </w:t>
      </w:r>
      <w:r w:rsidR="003C4707">
        <w:rPr>
          <w:bCs/>
          <w:iCs/>
          <w:sz w:val="28"/>
          <w:szCs w:val="28"/>
        </w:rPr>
        <w:t>на внеочередной конференции</w:t>
      </w:r>
      <w:r>
        <w:rPr>
          <w:bCs/>
          <w:iCs/>
          <w:sz w:val="28"/>
          <w:szCs w:val="28"/>
        </w:rPr>
        <w:t xml:space="preserve"> </w:t>
      </w:r>
      <w:r w:rsidR="003C4707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 xml:space="preserve"> июля 20</w:t>
      </w:r>
      <w:r w:rsidR="003C4707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 о выдвижении указанного списка кандидатов в депутаты</w:t>
      </w:r>
      <w:r w:rsidR="003137F4">
        <w:rPr>
          <w:bCs/>
          <w:iCs/>
          <w:sz w:val="28"/>
          <w:szCs w:val="28"/>
        </w:rPr>
        <w:t xml:space="preserve"> о назначении уполномоченных представителей избирательного объединения, документы в отношении каждого кандидата, выдвинутого в составе кандидатов, иные документы, представленные избирательным объединением при выдвижении списка кандидатов в депутаты соответствуют</w:t>
      </w:r>
      <w:r w:rsidR="003323AF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 xml:space="preserve">требованиям </w:t>
      </w:r>
      <w:r w:rsidR="000E1A87">
        <w:rPr>
          <w:bCs/>
          <w:iCs/>
          <w:sz w:val="28"/>
          <w:szCs w:val="28"/>
        </w:rPr>
        <w:t>Ф</w:t>
      </w:r>
      <w:r w:rsidR="003137F4">
        <w:rPr>
          <w:bCs/>
          <w:iCs/>
          <w:sz w:val="28"/>
          <w:szCs w:val="28"/>
        </w:rPr>
        <w:t>едеральн</w:t>
      </w:r>
      <w:r w:rsidR="000E1A87">
        <w:rPr>
          <w:bCs/>
          <w:iCs/>
          <w:sz w:val="28"/>
          <w:szCs w:val="28"/>
        </w:rPr>
        <w:t>ого</w:t>
      </w:r>
      <w:r w:rsidR="003137F4">
        <w:rPr>
          <w:bCs/>
          <w:iCs/>
          <w:sz w:val="28"/>
          <w:szCs w:val="28"/>
        </w:rPr>
        <w:t xml:space="preserve"> закон</w:t>
      </w:r>
      <w:r w:rsidR="000E1A87">
        <w:rPr>
          <w:bCs/>
          <w:iCs/>
          <w:sz w:val="28"/>
          <w:szCs w:val="28"/>
        </w:rPr>
        <w:t>а</w:t>
      </w:r>
      <w:r w:rsidR="003137F4">
        <w:rPr>
          <w:bCs/>
          <w:iCs/>
          <w:sz w:val="28"/>
          <w:szCs w:val="28"/>
        </w:rPr>
        <w:t xml:space="preserve"> </w:t>
      </w:r>
      <w:r w:rsidR="000E1A87" w:rsidRPr="00866367">
        <w:rPr>
          <w:sz w:val="28"/>
          <w:szCs w:val="28"/>
        </w:rPr>
        <w:t>от 12 июня 2002 г. № 67-ФЗ</w:t>
      </w:r>
      <w:r w:rsidR="000E1A87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граждан Российской Федерации», Закона Забайкальского края</w:t>
      </w:r>
      <w:r w:rsidR="000E1A87" w:rsidRPr="00513B21">
        <w:rPr>
          <w:bCs/>
          <w:sz w:val="28"/>
          <w:szCs w:val="28"/>
        </w:rPr>
        <w:t xml:space="preserve"> </w:t>
      </w:r>
      <w:r w:rsidR="000E1A87" w:rsidRPr="00866367">
        <w:rPr>
          <w:bCs/>
          <w:sz w:val="28"/>
          <w:szCs w:val="28"/>
        </w:rPr>
        <w:t>от 6 июля 2010 г. № 385-ЗЗК</w:t>
      </w:r>
      <w:r w:rsidR="000E1A87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 w:rsidR="003137F4">
        <w:rPr>
          <w:bCs/>
          <w:iCs/>
          <w:sz w:val="28"/>
          <w:szCs w:val="28"/>
        </w:rPr>
        <w:t>.</w:t>
      </w:r>
    </w:p>
    <w:p w:rsidR="004416C6" w:rsidRPr="00BE4141" w:rsidRDefault="003137F4" w:rsidP="00BE4141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учетом вышеизложенного, в соответствии со статьями 42, 44 Закона Забайкальского края </w:t>
      </w:r>
      <w:r w:rsidR="00037AD0" w:rsidRPr="00866367">
        <w:rPr>
          <w:bCs/>
          <w:sz w:val="28"/>
          <w:szCs w:val="28"/>
        </w:rPr>
        <w:t>от 6 июля 2010 г. № 385-ЗЗК</w:t>
      </w:r>
      <w:r w:rsidR="00037A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4416C6" w:rsidRPr="00941BF4" w:rsidRDefault="004517B1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17B1">
        <w:rPr>
          <w:sz w:val="28"/>
          <w:szCs w:val="28"/>
        </w:rPr>
        <w:t xml:space="preserve">Заверить список в количестве </w:t>
      </w:r>
      <w:r w:rsidR="007E2549">
        <w:rPr>
          <w:sz w:val="28"/>
          <w:szCs w:val="28"/>
        </w:rPr>
        <w:t>1</w:t>
      </w:r>
      <w:r w:rsidR="00037AD0">
        <w:rPr>
          <w:sz w:val="28"/>
          <w:szCs w:val="28"/>
        </w:rPr>
        <w:t>4</w:t>
      </w:r>
      <w:r w:rsidRPr="004517B1">
        <w:rPr>
          <w:sz w:val="28"/>
          <w:szCs w:val="28"/>
        </w:rPr>
        <w:t xml:space="preserve"> кандидатов в депутаты Совета муниципального района «Забайкальский район»</w:t>
      </w:r>
      <w:r w:rsidR="00417812">
        <w:rPr>
          <w:sz w:val="28"/>
          <w:szCs w:val="28"/>
        </w:rPr>
        <w:t xml:space="preserve"> </w:t>
      </w:r>
      <w:r w:rsidR="00037AD0">
        <w:rPr>
          <w:sz w:val="28"/>
          <w:szCs w:val="28"/>
        </w:rPr>
        <w:t>седьмого</w:t>
      </w:r>
      <w:r w:rsidR="00417812">
        <w:rPr>
          <w:sz w:val="28"/>
          <w:szCs w:val="28"/>
        </w:rPr>
        <w:t xml:space="preserve"> созыва</w:t>
      </w:r>
      <w:r w:rsidR="009071A3">
        <w:rPr>
          <w:sz w:val="28"/>
          <w:szCs w:val="28"/>
        </w:rPr>
        <w:t xml:space="preserve">, выдвинутый избирательным объединением </w:t>
      </w:r>
      <w:r w:rsidR="009071A3" w:rsidRPr="002F0840">
        <w:rPr>
          <w:bCs/>
          <w:iCs/>
          <w:sz w:val="28"/>
          <w:szCs w:val="28"/>
        </w:rPr>
        <w:t xml:space="preserve">Забайкальским </w:t>
      </w:r>
      <w:r w:rsidR="00806C41">
        <w:rPr>
          <w:bCs/>
          <w:iCs/>
          <w:sz w:val="28"/>
          <w:szCs w:val="28"/>
        </w:rPr>
        <w:t>региональным отделением</w:t>
      </w:r>
      <w:r w:rsidR="009071A3" w:rsidRPr="002F0840">
        <w:rPr>
          <w:bCs/>
          <w:iCs/>
          <w:sz w:val="28"/>
          <w:szCs w:val="28"/>
        </w:rPr>
        <w:t xml:space="preserve"> </w:t>
      </w:r>
      <w:r w:rsidR="00806C41" w:rsidRPr="002F0840">
        <w:rPr>
          <w:bCs/>
          <w:iCs/>
          <w:sz w:val="28"/>
          <w:szCs w:val="28"/>
        </w:rPr>
        <w:lastRenderedPageBreak/>
        <w:t xml:space="preserve">политической партии </w:t>
      </w:r>
      <w:r w:rsidR="00806C41">
        <w:rPr>
          <w:bCs/>
          <w:iCs/>
          <w:sz w:val="28"/>
          <w:szCs w:val="28"/>
        </w:rPr>
        <w:t>ЛДПР либерально-демократическая партия России</w:t>
      </w:r>
      <w:r w:rsidR="004663C5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941BF4">
        <w:rPr>
          <w:bCs/>
          <w:iCs/>
          <w:sz w:val="28"/>
          <w:szCs w:val="28"/>
        </w:rPr>
        <w:t xml:space="preserve"> (прилагается).</w:t>
      </w:r>
    </w:p>
    <w:p w:rsidR="00941BF4" w:rsidRPr="00976B1C" w:rsidRDefault="00976B1C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r w:rsidR="00806C41" w:rsidRPr="002F0840">
        <w:rPr>
          <w:bCs/>
          <w:iCs/>
          <w:sz w:val="28"/>
          <w:szCs w:val="28"/>
        </w:rPr>
        <w:t>Забайкальск</w:t>
      </w:r>
      <w:r w:rsidR="00806C41">
        <w:rPr>
          <w:bCs/>
          <w:iCs/>
          <w:sz w:val="28"/>
          <w:szCs w:val="28"/>
        </w:rPr>
        <w:t>ого</w:t>
      </w:r>
      <w:r w:rsidR="00806C41" w:rsidRPr="002F0840">
        <w:rPr>
          <w:bCs/>
          <w:iCs/>
          <w:sz w:val="28"/>
          <w:szCs w:val="28"/>
        </w:rPr>
        <w:t xml:space="preserve"> </w:t>
      </w:r>
      <w:r w:rsidR="00806C41">
        <w:rPr>
          <w:bCs/>
          <w:iCs/>
          <w:sz w:val="28"/>
          <w:szCs w:val="28"/>
        </w:rPr>
        <w:t>регионального отделения</w:t>
      </w:r>
      <w:r w:rsidR="00806C41" w:rsidRPr="002F0840">
        <w:rPr>
          <w:bCs/>
          <w:iCs/>
          <w:sz w:val="28"/>
          <w:szCs w:val="28"/>
        </w:rPr>
        <w:t xml:space="preserve"> политической партии </w:t>
      </w:r>
      <w:r w:rsidR="00806C41">
        <w:rPr>
          <w:bCs/>
          <w:iCs/>
          <w:sz w:val="28"/>
          <w:szCs w:val="28"/>
        </w:rPr>
        <w:t xml:space="preserve">ЛДПР либерально-демократическая партия России </w:t>
      </w:r>
      <w:r w:rsidR="00B745DE">
        <w:rPr>
          <w:bCs/>
          <w:iCs/>
          <w:sz w:val="28"/>
          <w:szCs w:val="28"/>
        </w:rPr>
        <w:t>настоящее решение</w:t>
      </w:r>
      <w:r>
        <w:rPr>
          <w:bCs/>
          <w:iCs/>
          <w:sz w:val="28"/>
          <w:szCs w:val="28"/>
        </w:rPr>
        <w:t xml:space="preserve"> и </w:t>
      </w:r>
      <w:r w:rsidR="00922258">
        <w:rPr>
          <w:bCs/>
          <w:iCs/>
          <w:sz w:val="28"/>
          <w:szCs w:val="28"/>
        </w:rPr>
        <w:t>заверенный список</w:t>
      </w:r>
      <w:r>
        <w:rPr>
          <w:bCs/>
          <w:iCs/>
          <w:sz w:val="28"/>
          <w:szCs w:val="28"/>
        </w:rPr>
        <w:t xml:space="preserve"> кандидатов.</w:t>
      </w:r>
    </w:p>
    <w:p w:rsidR="00AC5C6F" w:rsidRPr="00AC5C6F" w:rsidRDefault="00B745DE" w:rsidP="00AC5C6F">
      <w:pPr>
        <w:pStyle w:val="Pa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в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«Забайкалец» и 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Default="00FD28C6" w:rsidP="00FD28C6">
      <w:pPr>
        <w:pStyle w:val="ad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037AD0">
        <w:rPr>
          <w:sz w:val="28"/>
          <w:szCs w:val="28"/>
        </w:rPr>
        <w:t>Кириллову</w:t>
      </w:r>
      <w:r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037AD0" w:rsidRPr="00FD28C6" w:rsidRDefault="00037AD0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037AD0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037AD0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4416C6">
      <w:pPr>
        <w:ind w:firstLine="708"/>
        <w:jc w:val="right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980DF4" w:rsidRDefault="00980DF4" w:rsidP="00980DF4">
      <w:pPr>
        <w:jc w:val="right"/>
        <w:rPr>
          <w:sz w:val="26"/>
          <w:szCs w:val="26"/>
        </w:rPr>
      </w:pPr>
      <w:r w:rsidRPr="005146E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980DF4" w:rsidRPr="005146EE" w:rsidRDefault="00980DF4" w:rsidP="00980DF4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980DF4" w:rsidRPr="005146EE" w:rsidRDefault="00980DF4" w:rsidP="00980D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24</w:t>
      </w:r>
      <w:r w:rsidRPr="005146EE">
        <w:rPr>
          <w:sz w:val="24"/>
          <w:szCs w:val="24"/>
        </w:rPr>
        <w:t xml:space="preserve"> июля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№38</w:t>
      </w:r>
    </w:p>
    <w:p w:rsidR="00980DF4" w:rsidRDefault="00980DF4" w:rsidP="00980DF4">
      <w:pPr>
        <w:widowControl w:val="0"/>
        <w:suppressAutoHyphens/>
        <w:rPr>
          <w:b/>
          <w:bCs/>
          <w:sz w:val="28"/>
          <w:szCs w:val="28"/>
        </w:rPr>
      </w:pPr>
    </w:p>
    <w:p w:rsidR="00980DF4" w:rsidRPr="00E75B06" w:rsidRDefault="00980DF4" w:rsidP="00980DF4">
      <w:pPr>
        <w:widowControl w:val="0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980DF4" w:rsidRPr="00E75B06" w:rsidRDefault="00980DF4" w:rsidP="00980DF4">
      <w:pPr>
        <w:widowControl w:val="0"/>
        <w:suppressAutoHyphens/>
        <w:jc w:val="center"/>
        <w:rPr>
          <w:sz w:val="24"/>
          <w:szCs w:val="24"/>
        </w:rPr>
      </w:pPr>
      <w:r w:rsidRPr="00E75B06">
        <w:rPr>
          <w:bCs/>
          <w:sz w:val="24"/>
          <w:szCs w:val="24"/>
        </w:rPr>
        <w:t xml:space="preserve">кандидатов </w:t>
      </w:r>
      <w:r w:rsidRPr="00E75B06">
        <w:rPr>
          <w:color w:val="000000"/>
          <w:sz w:val="24"/>
          <w:szCs w:val="24"/>
        </w:rPr>
        <w:t xml:space="preserve">в депутаты </w:t>
      </w:r>
      <w:r w:rsidRPr="00E75B06">
        <w:rPr>
          <w:sz w:val="24"/>
          <w:szCs w:val="24"/>
        </w:rPr>
        <w:t xml:space="preserve"> Совета муниципального района по </w:t>
      </w:r>
      <w:r>
        <w:rPr>
          <w:sz w:val="24"/>
          <w:szCs w:val="24"/>
        </w:rPr>
        <w:t>общемуниципальному избирательному округу</w:t>
      </w:r>
      <w:r w:rsidRPr="00E75B06">
        <w:rPr>
          <w:sz w:val="24"/>
          <w:szCs w:val="24"/>
        </w:rPr>
        <w:t xml:space="preserve"> седьмого  созыва  от Забайкальского регионального отделения Политической партии </w:t>
      </w:r>
      <w:r w:rsidRPr="00E75B06">
        <w:rPr>
          <w:b/>
          <w:sz w:val="24"/>
          <w:szCs w:val="24"/>
        </w:rPr>
        <w:t>ЛДПР</w:t>
      </w:r>
      <w:r w:rsidRPr="00E75B06">
        <w:rPr>
          <w:sz w:val="24"/>
          <w:szCs w:val="24"/>
        </w:rPr>
        <w:t>- Либерально-демократической партии России</w:t>
      </w:r>
    </w:p>
    <w:p w:rsidR="00980DF4" w:rsidRDefault="00980DF4" w:rsidP="00980DF4">
      <w:pPr>
        <w:widowControl w:val="0"/>
        <w:suppressAutoHyphens/>
        <w:jc w:val="center"/>
        <w:rPr>
          <w:sz w:val="28"/>
          <w:szCs w:val="28"/>
        </w:rPr>
      </w:pP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Лесков Михаил  Павлович,</w:t>
      </w:r>
      <w:r w:rsidRPr="00BD3EE2">
        <w:rPr>
          <w:color w:val="000000"/>
          <w:sz w:val="24"/>
          <w:szCs w:val="24"/>
        </w:rPr>
        <w:t xml:space="preserve"> дата рождения: 24 апреля 1975 года; место рождения: с. Аренда Оловяннинский р-н Читинской обл., гражданство Российская Федерация; вид документа, удостоверяющего личность: Паспорт гражданина Российской Федерации 7619 090063 выдан: 27.05.2020 года, УМВД России по Забайкальскому краю, код подразделения 750-013; образование: среднее; основное место работы или службы, должность, род занятий: Пожарный поезд ст. Забайкальск Читинского отряда Ведомственной охраны филиала ФГП ВО ЖДТ России на Забайкальской железной дороге, заместитель начальника, адрес места жительства: Забайкальский край, Забайкальский район, пгт. Забайкальск, ул. Комсомольская, 36 кв. 3.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Погорелов Сергей Викторович,</w:t>
      </w:r>
      <w:r w:rsidRPr="00BD3EE2">
        <w:rPr>
          <w:color w:val="000000"/>
          <w:sz w:val="24"/>
          <w:szCs w:val="24"/>
        </w:rPr>
        <w:t xml:space="preserve"> дата рождения: 14 февраля 1955 года; место рождения: с. Средний Аргунск Краснокаменского р-на Читинской обл., гражданство Российская Федерация; вид документа, удостоверяющего личность: Паспорт гражданина Российской Федерации 7600 169695 выдан: 16.04.2001 года, ОВД Забайкальского района  Читинской области, код подразделения 752-011; образование: среднее; основное место работы или службы, должность, род занятий: пенсионер, адрес места жительства: Забайкальский край, Забайкальский район, пгт. Забайкальск, ул. Комсомольская, 19 кв. 45.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Жакулин Виктор Владимирович,</w:t>
      </w:r>
      <w:r w:rsidRPr="00BD3EE2">
        <w:rPr>
          <w:color w:val="000000"/>
          <w:sz w:val="24"/>
          <w:szCs w:val="24"/>
        </w:rPr>
        <w:t xml:space="preserve"> дата рождения: 26 октября 1974 года; место рождения: с. Боржигантай Могойтуйский р-н Читинская обл., гражданство Российская Федерация; вид документа, удостоверяющего личность: Паспорт гражданина Российской Федерации 7619 072552 выдан: 02.11.2019 года, УМВД России по Забайкальскому краю, код подразделения 750-013; образование: среднее; основное место работы или службы, должность, род занятий: Муниципальное общеобразовательное учреждение «Средняя общеобразовательная школа №2» пгт. Забайкальск, учитель физической культуры, адрес места жительства: Забайкальский край, г. Чита, ул. Крымская, д. 5, кв. 28.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color w:val="000000"/>
          <w:sz w:val="24"/>
          <w:szCs w:val="24"/>
        </w:rPr>
        <w:t>Кухтин Денис Сергеевич, дата рождения: 10 ноября 1983 года; место рождения: пос. Забайкальск Забайкальский район Читинская обл., гражданство Российская Федерация; вид документа, удостоверяющего личность: Паспорт гражданина Российской Федерации 7619 009079 выдан: 24.08.2018 года, УМВД России по Забайкальскому краю, код подразделения 750-013; образование: среднее общее; основное место работы или службы, должность, род занятий: Забайкальская механизированная дистанция погрузочно-разгрузочных работ и коммерческих операций - структурного подразделения Забайкальской дирекции по управлению терминально-складским комплексом, такелажник, адрес места жительства: Забайкальский край, Забайкальский район, пгт. Забайкальск, ул. Железнодорожная, д.34, кв. 8.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Дмитриев Михаил Николаевич,</w:t>
      </w:r>
      <w:r w:rsidRPr="00BD3EE2">
        <w:rPr>
          <w:color w:val="000000"/>
          <w:sz w:val="24"/>
          <w:szCs w:val="24"/>
        </w:rPr>
        <w:t xml:space="preserve"> дата рождения: 11 ноября 1973 года; место рождения: гор. Саратов Саратовская обл., гражданство Российская Федерация; вид документа, удостоверяющего личность: Паспорт гражданина Российской Федерации 7619 021166 выдан: 04.12.2018 года, УМВД России по Забайкальскому краю, код подразделения 750-013; образование: среднее общее; основное место работы или службы, должность, род занятий: 1 отряд федеральной противопожарной службы по Забайкальскому краю, в должности мастер газодымо-защитной службы, адрес места жительства: Забайкальский край, Забайкальский район, пгт. Забайкальск, ул. Железнодорожная, д.35, кв. 7.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lastRenderedPageBreak/>
        <w:t>Большаков Денис Павлович,</w:t>
      </w:r>
      <w:r w:rsidRPr="00BD3EE2">
        <w:rPr>
          <w:color w:val="000000"/>
          <w:sz w:val="24"/>
          <w:szCs w:val="24"/>
        </w:rPr>
        <w:t xml:space="preserve"> дата рождения: 05 февраля 1985 года; место рождения: с Долгокыча Оловяннинского р-на  Читинской обл., гражданство Российская Федерация; вид документа, удостоверяющего личность: Паспорт гражданина Российской Федерации 7605 167631 выдан: 09.07.2006 года, Отделом внутренних дел Оловяннинского района Читинской области, код подразделения 752-021; образование: среднее общее; основное место работы или службы, должность, род занятий: ООО «МТ Забайкальск», стропальщик, адрес места жительства: Забайкальский край, Забайкальский район, пгт. Забайкальск, ул. Мостовая, д.9, кв. 1.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Будников Дмитрий Николаевич,</w:t>
      </w:r>
      <w:r w:rsidRPr="00BD3EE2">
        <w:rPr>
          <w:color w:val="000000"/>
          <w:sz w:val="24"/>
          <w:szCs w:val="24"/>
        </w:rPr>
        <w:t xml:space="preserve"> дата рождения: 02 августа 2001 года; место рождения: с. Красный Чикой Красночикойский р-на Читинской обл., гражданство Российская Федерация; вид документа, удостоверяющего личность: Паспорт гражданина Российской Федерации 7615 834561 выдан: 31.08.2015 года, МП УФМС России по Забайкальскому краю в Красночикойском районе, код подразделения 750-020; образование: среднее общее; основное место работы или службы, должность, род занятий: студент, адрес места жительства: Забайкальский край, Красночикойский район, с. Барахоево, ул. Октябрьская, д.153.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Забелин Андрей Анатольевич,</w:t>
      </w:r>
      <w:r w:rsidRPr="00BD3EE2">
        <w:rPr>
          <w:color w:val="000000"/>
          <w:sz w:val="24"/>
          <w:szCs w:val="24"/>
        </w:rPr>
        <w:t xml:space="preserve"> дата рождения: 17 марта 2000 года; место рождения: пгт. Оловянная Оловяннинский р-н Читинская обл., гражданство Российская Федерация; вид документа, удостоверяющего личность: Паспорт гражданина Российской Федерации 7619 084908 выдан: 09.04.2020 года, УМВД России по Забайкальскому краю, код подразделения 750-038; образование: среднее общее; основное место работы или службы, должность, род занятий: студент, адрес места жительства: Забайкальский край, п. Горный, ул. Дружбы, д. 167, кв. 46.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Салтанова Екатерина Александровна,</w:t>
      </w:r>
      <w:r w:rsidRPr="00BD3EE2">
        <w:rPr>
          <w:color w:val="000000"/>
          <w:sz w:val="24"/>
          <w:szCs w:val="24"/>
        </w:rPr>
        <w:t xml:space="preserve"> дата рождения: 03 января 1981 года; место рождения: с. Верх-усугли Тунгокоченского р-на Читинской обл., гражданство Российская Федерация; вид документа, удостоверяющего личность: Паспорт гражданина Российской Федерации 7610 502192 выдан: 27.08.2010 года, Отделением УФМС России по Забайкальскому краю в Железнодорожном районе гор. Читы, код подразделения 750-004; образование: высшее; основное место работы или службы, должность, род занятий: Администрация Губернатора Забайкальского края, помощник депутата Государственной Думы В.В. Кулиевой, адрес места жительства: Забайкальский край, г. Чита, ул. Железобетонная, д. 6А, кв.53.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 Чикишев Максим Евгеньевич,</w:t>
      </w:r>
      <w:r w:rsidRPr="00BD3EE2">
        <w:rPr>
          <w:color w:val="000000"/>
          <w:sz w:val="24"/>
          <w:szCs w:val="24"/>
        </w:rPr>
        <w:t xml:space="preserve"> дата рождения: 03 сентября 2001 года; место рождения: гор. Зеленогорск Красноярского края, гражданство Российская Федерация; вид документа, удостоверяющего личность: Паспорт гражданина Российской Федерации 0415 806495 выдан: 04.09.2015 года, Отделом УФМС России по Красноярскому краю в г. Зеленогорске, код подразделения 240-039; образование: среднее общее; основное место работы или службы, должность, род занятий: студент, адрес места жительства: Красноярский края, г. Зеленогорск, ул. Д. Пролетариата, д. 16, кв. 20.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Подлесный Даниил Игоревич, </w:t>
      </w:r>
      <w:r w:rsidRPr="00BD3EE2">
        <w:rPr>
          <w:color w:val="000000"/>
          <w:sz w:val="24"/>
          <w:szCs w:val="24"/>
        </w:rPr>
        <w:t>дата рождения: 17 апреля 2001 года; место рождения: Россия г. Курск., гражданство Российская Федерация; вид документа, удостоверяющего личность: Паспорт гражданина Российской Федерации 7621 162893 выдан: 17.05.2021 года, УМВД России по Забайкальскому краю, код подразделения 750-004; образование: среднее общее; основное место работы или службы, должность, род занятий: студент, адрес места жительства: Забайкальский край, г. Чита, ул. Горького, д.36.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 Шульгин Александр Александрович, </w:t>
      </w:r>
      <w:r w:rsidRPr="00BD3EE2">
        <w:rPr>
          <w:color w:val="000000"/>
          <w:sz w:val="24"/>
          <w:szCs w:val="24"/>
        </w:rPr>
        <w:t>дата рождения: 26 февраля 1998 года; место рождения: Россия г. Чита Читинская обл., гражданство Российская Федерация; вид документа, удостоверяющего личность: Паспорт гражданина Российской Федерации 7617 988098 выдан: 14.03.2018 года, УМВД России по Забайкальскому краю, код подразделения 750-003; образование: среднее общее; основное место работы или службы, должность, род занятий: студент, адрес места жительства: Забайкальский край, г. Чита, ул. Лесозаводская, д. 173 кв.1.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lastRenderedPageBreak/>
        <w:t xml:space="preserve"> Фокин Денис Владимирович,</w:t>
      </w:r>
      <w:r w:rsidRPr="00BD3EE2">
        <w:rPr>
          <w:color w:val="000000"/>
          <w:sz w:val="24"/>
          <w:szCs w:val="24"/>
        </w:rPr>
        <w:t xml:space="preserve"> дата рождения: 24 февраля 1984 года; место рождения: гор. Чита, гражданство Российская Федерация; вид документа, удостоверяющего личность: Паспорт гражданина Российской Федерации 7606 260801 выдан: 11.07.2007 года, Отделом УФМС России по Читинской области в Центральном районе города Читы, код подразделения 750-002; образование: среднее общее; основное место работы или службы, должность, род занятий: временно не работающий, адрес места жительства: Забайкальский край, гор. Чита, ул. Бабушкина, д. 29, кв.39.</w:t>
      </w:r>
    </w:p>
    <w:p w:rsidR="00980DF4" w:rsidRPr="00BD3EE2" w:rsidRDefault="00980DF4" w:rsidP="00980DF4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Чесных Никита Андреевич,</w:t>
      </w:r>
      <w:r w:rsidRPr="00BD3EE2">
        <w:rPr>
          <w:color w:val="000000"/>
          <w:sz w:val="24"/>
          <w:szCs w:val="24"/>
        </w:rPr>
        <w:t xml:space="preserve"> дата рождения: 26 января 1994 года; место рождения: гор. Чита, гражданство Российская Федерация; вид документа, удостоверяющего личность: Паспорт гражданина Российской Федерации 7613 742660 выдан: 04.03.2014 года, Отделом УФМС России по Забайкальскому краю в Ингодинском районе г. Читы, код подразделения 750-003; образование: высшее; основное место работы или службы, должность, род занятий: Администрация Губернатора Забайкальского края, помощник депутата Государственной Думы В.В. Кулиевой, адрес места жительства: Забайкальский край, г. Чита, ул. Бабушкина, д.31, кв.4.</w:t>
      </w:r>
    </w:p>
    <w:p w:rsidR="00980DF4" w:rsidRDefault="00980DF4" w:rsidP="00980DF4"/>
    <w:p w:rsidR="00AD7BB4" w:rsidRPr="006D0E3A" w:rsidRDefault="00AD7BB4" w:rsidP="00FD28C6">
      <w:pPr>
        <w:ind w:firstLine="708"/>
        <w:jc w:val="right"/>
        <w:rPr>
          <w:color w:val="FF0000"/>
        </w:rPr>
      </w:pPr>
      <w:bookmarkStart w:id="0" w:name="_GoBack"/>
      <w:bookmarkEnd w:id="0"/>
    </w:p>
    <w:sectPr w:rsidR="00AD7BB4" w:rsidRPr="006D0E3A" w:rsidSect="006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C5" w:rsidRDefault="001B7AC5" w:rsidP="003307B5">
      <w:r>
        <w:separator/>
      </w:r>
    </w:p>
  </w:endnote>
  <w:endnote w:type="continuationSeparator" w:id="0">
    <w:p w:rsidR="001B7AC5" w:rsidRDefault="001B7AC5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C5" w:rsidRDefault="001B7AC5" w:rsidP="003307B5">
      <w:r>
        <w:separator/>
      </w:r>
    </w:p>
  </w:footnote>
  <w:footnote w:type="continuationSeparator" w:id="0">
    <w:p w:rsidR="001B7AC5" w:rsidRDefault="001B7AC5" w:rsidP="0033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A1486F"/>
    <w:multiLevelType w:val="hybridMultilevel"/>
    <w:tmpl w:val="BAC47C14"/>
    <w:lvl w:ilvl="0" w:tplc="066A7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E"/>
    <w:rsid w:val="00017FFC"/>
    <w:rsid w:val="0002129B"/>
    <w:rsid w:val="0002506A"/>
    <w:rsid w:val="00036F92"/>
    <w:rsid w:val="00037AD0"/>
    <w:rsid w:val="00047136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5588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1A87"/>
    <w:rsid w:val="000E7B78"/>
    <w:rsid w:val="000F50B3"/>
    <w:rsid w:val="00101A8C"/>
    <w:rsid w:val="0011388A"/>
    <w:rsid w:val="0011797C"/>
    <w:rsid w:val="001213AE"/>
    <w:rsid w:val="00157CB7"/>
    <w:rsid w:val="001654B8"/>
    <w:rsid w:val="001707CD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B7AC5"/>
    <w:rsid w:val="001C3309"/>
    <w:rsid w:val="001C3643"/>
    <w:rsid w:val="001D28FF"/>
    <w:rsid w:val="001E4429"/>
    <w:rsid w:val="002056B1"/>
    <w:rsid w:val="0020656A"/>
    <w:rsid w:val="002145A7"/>
    <w:rsid w:val="002405DB"/>
    <w:rsid w:val="00243AAB"/>
    <w:rsid w:val="00256C2E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23AF"/>
    <w:rsid w:val="00334D68"/>
    <w:rsid w:val="00352812"/>
    <w:rsid w:val="00353AD2"/>
    <w:rsid w:val="00354228"/>
    <w:rsid w:val="003707A6"/>
    <w:rsid w:val="00382148"/>
    <w:rsid w:val="0038549A"/>
    <w:rsid w:val="00393EA1"/>
    <w:rsid w:val="00395AA2"/>
    <w:rsid w:val="003A0A08"/>
    <w:rsid w:val="003A22D7"/>
    <w:rsid w:val="003B1007"/>
    <w:rsid w:val="003B6A1C"/>
    <w:rsid w:val="003C4707"/>
    <w:rsid w:val="003C58A0"/>
    <w:rsid w:val="003D0FEE"/>
    <w:rsid w:val="003D2716"/>
    <w:rsid w:val="003D5BD5"/>
    <w:rsid w:val="003E0972"/>
    <w:rsid w:val="003F3DF8"/>
    <w:rsid w:val="00417812"/>
    <w:rsid w:val="00426BE1"/>
    <w:rsid w:val="00430BD4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2BBE"/>
    <w:rsid w:val="00497FDC"/>
    <w:rsid w:val="004B1986"/>
    <w:rsid w:val="004B2282"/>
    <w:rsid w:val="004B6A1D"/>
    <w:rsid w:val="004D7BA3"/>
    <w:rsid w:val="004F1855"/>
    <w:rsid w:val="004F460B"/>
    <w:rsid w:val="00503F53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25A47"/>
    <w:rsid w:val="0062706E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2424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2549"/>
    <w:rsid w:val="007E5B8F"/>
    <w:rsid w:val="007E6BCB"/>
    <w:rsid w:val="007F3FBE"/>
    <w:rsid w:val="00801830"/>
    <w:rsid w:val="00806C41"/>
    <w:rsid w:val="00807D07"/>
    <w:rsid w:val="00821152"/>
    <w:rsid w:val="00834E09"/>
    <w:rsid w:val="0084027D"/>
    <w:rsid w:val="008661E0"/>
    <w:rsid w:val="00872B81"/>
    <w:rsid w:val="00873D28"/>
    <w:rsid w:val="00876F90"/>
    <w:rsid w:val="008816CC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0DF4"/>
    <w:rsid w:val="00986554"/>
    <w:rsid w:val="009A4056"/>
    <w:rsid w:val="009B631B"/>
    <w:rsid w:val="009C6BB2"/>
    <w:rsid w:val="009D0A9F"/>
    <w:rsid w:val="009D683F"/>
    <w:rsid w:val="009E48B4"/>
    <w:rsid w:val="00A12D88"/>
    <w:rsid w:val="00A2197D"/>
    <w:rsid w:val="00A46E35"/>
    <w:rsid w:val="00A67744"/>
    <w:rsid w:val="00A71B06"/>
    <w:rsid w:val="00A76BF4"/>
    <w:rsid w:val="00A82B40"/>
    <w:rsid w:val="00A83A62"/>
    <w:rsid w:val="00AA7087"/>
    <w:rsid w:val="00AC1BE8"/>
    <w:rsid w:val="00AC5C6F"/>
    <w:rsid w:val="00AD7BB4"/>
    <w:rsid w:val="00AE564E"/>
    <w:rsid w:val="00AF224B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25766"/>
    <w:rsid w:val="00C26F24"/>
    <w:rsid w:val="00C42623"/>
    <w:rsid w:val="00C44714"/>
    <w:rsid w:val="00C74C6C"/>
    <w:rsid w:val="00CA39EE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9304B"/>
    <w:rsid w:val="00DA2D84"/>
    <w:rsid w:val="00DA4CFC"/>
    <w:rsid w:val="00DB5CCE"/>
    <w:rsid w:val="00DC20AB"/>
    <w:rsid w:val="00DD1566"/>
    <w:rsid w:val="00DD57A6"/>
    <w:rsid w:val="00DE1F72"/>
    <w:rsid w:val="00E230BA"/>
    <w:rsid w:val="00E25C60"/>
    <w:rsid w:val="00E32960"/>
    <w:rsid w:val="00E523D9"/>
    <w:rsid w:val="00E710B0"/>
    <w:rsid w:val="00E7198C"/>
    <w:rsid w:val="00E747BF"/>
    <w:rsid w:val="00E8629A"/>
    <w:rsid w:val="00E936BC"/>
    <w:rsid w:val="00E9461B"/>
    <w:rsid w:val="00E97519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C69BF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A2AB-7104-4891-B113-16E6EBC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2021-07-24T04:33:00Z</cp:lastPrinted>
  <dcterms:created xsi:type="dcterms:W3CDTF">2021-08-05T03:01:00Z</dcterms:created>
  <dcterms:modified xsi:type="dcterms:W3CDTF">2021-08-05T03:01:00Z</dcterms:modified>
</cp:coreProperties>
</file>